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77" w:rsidRDefault="00472BF8" w:rsidP="00F5757A">
      <w:pPr>
        <w:spacing w:line="0" w:lineRule="atLeast"/>
        <w:rPr>
          <w:noProof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6104608</wp:posOffset>
            </wp:positionH>
            <wp:positionV relativeFrom="paragraph">
              <wp:posOffset>-66816</wp:posOffset>
            </wp:positionV>
            <wp:extent cx="719015" cy="808892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寶寶(去背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15" cy="80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177" w:rsidRPr="005C30C1" w:rsidRDefault="003D7A93" w:rsidP="003D7A93">
      <w:pPr>
        <w:spacing w:line="0" w:lineRule="atLeast"/>
        <w:ind w:firstLineChars="100" w:firstLine="36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</w:t>
      </w:r>
      <w:r w:rsidR="00B65513" w:rsidRPr="005C30C1">
        <w:rPr>
          <w:rFonts w:ascii="標楷體" w:eastAsia="標楷體" w:hAnsi="標楷體"/>
          <w:sz w:val="36"/>
          <w:szCs w:val="32"/>
        </w:rPr>
        <w:t>11</w:t>
      </w:r>
      <w:r>
        <w:rPr>
          <w:rFonts w:ascii="標楷體" w:eastAsia="標楷體" w:hAnsi="標楷體"/>
          <w:sz w:val="36"/>
          <w:szCs w:val="32"/>
        </w:rPr>
        <w:t>4</w:t>
      </w:r>
      <w:r w:rsidR="00B65513" w:rsidRPr="005C30C1">
        <w:rPr>
          <w:rFonts w:ascii="標楷體" w:eastAsia="標楷體" w:hAnsi="標楷體" w:hint="eastAsia"/>
          <w:sz w:val="36"/>
          <w:szCs w:val="32"/>
        </w:rPr>
        <w:t>年</w:t>
      </w:r>
      <w:r w:rsidR="00667D42">
        <w:rPr>
          <w:rFonts w:ascii="標楷體" w:eastAsia="標楷體" w:hAnsi="標楷體"/>
          <w:sz w:val="36"/>
          <w:szCs w:val="32"/>
        </w:rPr>
        <w:t xml:space="preserve"> </w:t>
      </w:r>
      <w:r w:rsidR="00416177" w:rsidRPr="005C30C1">
        <w:rPr>
          <w:rFonts w:ascii="標楷體" w:eastAsia="標楷體" w:hAnsi="標楷體" w:hint="eastAsia"/>
          <w:sz w:val="36"/>
          <w:szCs w:val="32"/>
        </w:rPr>
        <w:t>新北市私立長青</w:t>
      </w:r>
      <w:r w:rsidR="00145197">
        <w:rPr>
          <w:rFonts w:ascii="標楷體" w:eastAsia="標楷體" w:hAnsi="標楷體" w:hint="eastAsia"/>
          <w:sz w:val="36"/>
          <w:szCs w:val="32"/>
        </w:rPr>
        <w:t>幼兒園</w:t>
      </w:r>
      <w:r w:rsidR="00667D42"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 w:hint="eastAsia"/>
          <w:sz w:val="36"/>
          <w:szCs w:val="32"/>
        </w:rPr>
        <w:t>0</w:t>
      </w:r>
      <w:r>
        <w:rPr>
          <w:rFonts w:ascii="標楷體" w:eastAsia="標楷體" w:hAnsi="標楷體"/>
          <w:sz w:val="36"/>
          <w:szCs w:val="32"/>
        </w:rPr>
        <w:t>1-03</w:t>
      </w:r>
      <w:r w:rsidR="00667D42">
        <w:rPr>
          <w:rFonts w:ascii="標楷體" w:eastAsia="標楷體" w:hAnsi="標楷體" w:hint="eastAsia"/>
          <w:sz w:val="36"/>
          <w:szCs w:val="32"/>
        </w:rPr>
        <w:t>月</w:t>
      </w:r>
      <w:r w:rsidR="00702CEB">
        <w:rPr>
          <w:rFonts w:ascii="標楷體" w:eastAsia="標楷體" w:hAnsi="標楷體" w:hint="eastAsia"/>
          <w:sz w:val="36"/>
          <w:szCs w:val="32"/>
        </w:rPr>
        <w:t xml:space="preserve"> </w:t>
      </w:r>
      <w:r w:rsidR="0055157D">
        <w:rPr>
          <w:rFonts w:ascii="標楷體" w:eastAsia="標楷體" w:hAnsi="標楷體" w:hint="eastAsia"/>
          <w:sz w:val="36"/>
          <w:szCs w:val="32"/>
        </w:rPr>
        <w:t>春</w:t>
      </w:r>
      <w:r w:rsidR="00667D42">
        <w:rPr>
          <w:rFonts w:ascii="標楷體" w:eastAsia="標楷體" w:hAnsi="標楷體" w:hint="eastAsia"/>
          <w:sz w:val="36"/>
          <w:szCs w:val="32"/>
        </w:rPr>
        <w:t>季</w:t>
      </w:r>
      <w:r w:rsidR="00B65513" w:rsidRPr="005C30C1">
        <w:rPr>
          <w:rFonts w:ascii="標楷體" w:eastAsia="標楷體" w:hAnsi="標楷體" w:hint="eastAsia"/>
          <w:sz w:val="36"/>
          <w:szCs w:val="32"/>
        </w:rPr>
        <w:t>餐點表</w:t>
      </w:r>
    </w:p>
    <w:p w:rsidR="008C5143" w:rsidRPr="007F3BF1" w:rsidRDefault="008C5143" w:rsidP="007631A3">
      <w:pPr>
        <w:spacing w:line="0" w:lineRule="atLeast"/>
        <w:rPr>
          <w:noProof/>
        </w:rPr>
      </w:pPr>
    </w:p>
    <w:tbl>
      <w:tblPr>
        <w:tblStyle w:val="af"/>
        <w:tblW w:w="10545" w:type="dxa"/>
        <w:jc w:val="center"/>
        <w:tblLayout w:type="fixed"/>
        <w:tblLook w:val="04A0"/>
      </w:tblPr>
      <w:tblGrid>
        <w:gridCol w:w="993"/>
        <w:gridCol w:w="2012"/>
        <w:gridCol w:w="5103"/>
        <w:gridCol w:w="6"/>
        <w:gridCol w:w="2431"/>
      </w:tblGrid>
      <w:tr w:rsidR="00667D42" w:rsidRPr="00B8794D" w:rsidTr="00667D42">
        <w:trPr>
          <w:trHeight w:val="493"/>
          <w:jc w:val="center"/>
        </w:trPr>
        <w:tc>
          <w:tcPr>
            <w:tcW w:w="993" w:type="dxa"/>
            <w:vAlign w:val="center"/>
          </w:tcPr>
          <w:p w:rsidR="00667D42" w:rsidRPr="00B8794D" w:rsidRDefault="00667D42" w:rsidP="005C30C1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B8794D">
              <w:rPr>
                <w:rFonts w:ascii="BiauKai" w:eastAsia="BiauKai" w:hAnsi="BiauKai" w:hint="eastAsia"/>
              </w:rPr>
              <w:t>日  期</w:t>
            </w:r>
          </w:p>
        </w:tc>
        <w:tc>
          <w:tcPr>
            <w:tcW w:w="2012" w:type="dxa"/>
            <w:vAlign w:val="center"/>
          </w:tcPr>
          <w:p w:rsidR="00667D42" w:rsidRPr="00B8794D" w:rsidRDefault="00667D42" w:rsidP="005C30C1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B8794D">
              <w:rPr>
                <w:rFonts w:ascii="BiauKai" w:eastAsia="BiauKai" w:hAnsi="BiauKai" w:hint="eastAsia"/>
              </w:rPr>
              <w:t>上午點心</w:t>
            </w:r>
          </w:p>
        </w:tc>
        <w:tc>
          <w:tcPr>
            <w:tcW w:w="5109" w:type="dxa"/>
            <w:gridSpan w:val="2"/>
            <w:vAlign w:val="center"/>
          </w:tcPr>
          <w:p w:rsidR="00667D42" w:rsidRPr="00B8794D" w:rsidRDefault="00667D42" w:rsidP="005C30C1">
            <w:pPr>
              <w:spacing w:line="0" w:lineRule="atLeast"/>
              <w:jc w:val="center"/>
              <w:rPr>
                <w:rFonts w:ascii="BiauKai" w:eastAsia="BiauKai" w:hAnsi="BiauKai"/>
                <w:color w:val="FF0000"/>
              </w:rPr>
            </w:pPr>
            <w:r w:rsidRPr="00B8794D">
              <w:rPr>
                <w:rFonts w:ascii="BiauKai" w:eastAsia="BiauKai" w:hAnsi="BiauKai" w:hint="eastAsia"/>
              </w:rPr>
              <w:t>午餐</w:t>
            </w:r>
          </w:p>
        </w:tc>
        <w:tc>
          <w:tcPr>
            <w:tcW w:w="2431" w:type="dxa"/>
            <w:vAlign w:val="center"/>
          </w:tcPr>
          <w:p w:rsidR="00667D42" w:rsidRPr="00B8794D" w:rsidRDefault="00667D42" w:rsidP="005C30C1">
            <w:pPr>
              <w:spacing w:line="0" w:lineRule="atLeast"/>
              <w:jc w:val="center"/>
              <w:rPr>
                <w:rFonts w:ascii="BiauKai" w:eastAsia="BiauKai" w:hAnsi="BiauKai"/>
                <w:color w:val="FF0000"/>
              </w:rPr>
            </w:pPr>
            <w:r w:rsidRPr="00B8794D">
              <w:rPr>
                <w:rFonts w:ascii="BiauKai" w:eastAsia="BiauKai" w:hAnsi="BiauKai" w:hint="eastAsia"/>
              </w:rPr>
              <w:t>下午點心</w:t>
            </w:r>
          </w:p>
        </w:tc>
      </w:tr>
      <w:tr w:rsidR="004551D5" w:rsidRPr="00B8794D" w:rsidTr="00792CF8">
        <w:trPr>
          <w:cantSplit/>
          <w:trHeight w:val="20"/>
          <w:jc w:val="center"/>
        </w:trPr>
        <w:tc>
          <w:tcPr>
            <w:tcW w:w="993" w:type="dxa"/>
            <w:vMerge w:val="restart"/>
            <w:textDirection w:val="tbRlV"/>
            <w:vAlign w:val="center"/>
          </w:tcPr>
          <w:p w:rsidR="004551D5" w:rsidRDefault="004551D5" w:rsidP="0045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第一周</w:t>
            </w:r>
          </w:p>
        </w:tc>
        <w:tc>
          <w:tcPr>
            <w:tcW w:w="2012" w:type="dxa"/>
            <w:vAlign w:val="center"/>
          </w:tcPr>
          <w:p w:rsidR="004551D5" w:rsidRPr="004551D5" w:rsidRDefault="00D35DD4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香菇瘦肉粥</w:t>
            </w:r>
          </w:p>
        </w:tc>
        <w:tc>
          <w:tcPr>
            <w:tcW w:w="5109" w:type="dxa"/>
            <w:gridSpan w:val="2"/>
            <w:vAlign w:val="center"/>
          </w:tcPr>
          <w:p w:rsidR="004551D5" w:rsidRPr="004551D5" w:rsidRDefault="00D35DD4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紅燒魚</w:t>
            </w:r>
            <w:r w:rsidR="004077C9">
              <w:rPr>
                <w:rFonts w:ascii="Kaiti TC" w:eastAsia="Kaiti TC" w:hAnsi="Kaiti TC" w:cs="標楷體"/>
                <w:sz w:val="28"/>
                <w:szCs w:val="28"/>
              </w:rPr>
              <w:t>、玉米肉末、</w:t>
            </w:r>
            <w:r w:rsidR="00216D87"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冬瓜湯</w:t>
            </w:r>
          </w:p>
        </w:tc>
        <w:tc>
          <w:tcPr>
            <w:tcW w:w="2431" w:type="dxa"/>
            <w:vAlign w:val="center"/>
          </w:tcPr>
          <w:p w:rsidR="004551D5" w:rsidRPr="004551D5" w:rsidRDefault="00F6608D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高麗菜</w:t>
            </w:r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湯餃</w:t>
            </w:r>
          </w:p>
        </w:tc>
      </w:tr>
      <w:tr w:rsidR="004551D5" w:rsidRPr="00B8794D" w:rsidTr="00792CF8">
        <w:trPr>
          <w:cantSplit/>
          <w:trHeight w:val="20"/>
          <w:jc w:val="center"/>
        </w:trPr>
        <w:tc>
          <w:tcPr>
            <w:tcW w:w="993" w:type="dxa"/>
            <w:vMerge/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4551D5" w:rsidRPr="004551D5" w:rsidRDefault="00472BE6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肉燥湯麵</w:t>
            </w:r>
          </w:p>
        </w:tc>
        <w:tc>
          <w:tcPr>
            <w:tcW w:w="5109" w:type="dxa"/>
            <w:gridSpan w:val="2"/>
            <w:vAlign w:val="center"/>
          </w:tcPr>
          <w:p w:rsidR="004551D5" w:rsidRPr="004551D5" w:rsidRDefault="00F6608D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滷肉</w:t>
            </w:r>
            <w:r w:rsidR="00F96C59"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proofErr w:type="gramStart"/>
            <w:r w:rsidR="004077C9">
              <w:rPr>
                <w:rFonts w:ascii="Kaiti TC" w:eastAsia="Kaiti TC" w:hAnsi="Kaiti TC" w:cs="標楷體"/>
                <w:sz w:val="28"/>
                <w:szCs w:val="28"/>
              </w:rPr>
              <w:t>芹香豆干</w:t>
            </w:r>
            <w:proofErr w:type="gramEnd"/>
            <w:r w:rsidR="007327C5"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r w:rsidR="007327C5" w:rsidRPr="00E84574">
              <w:rPr>
                <w:rFonts w:ascii="Kaiti TC" w:eastAsia="Kaiti TC" w:hAnsi="Kaiti TC" w:cs="標楷體" w:hint="eastAsia"/>
                <w:sz w:val="28"/>
                <w:szCs w:val="28"/>
              </w:rPr>
              <w:t>紫菜蛋花湯</w:t>
            </w:r>
          </w:p>
        </w:tc>
        <w:tc>
          <w:tcPr>
            <w:tcW w:w="2431" w:type="dxa"/>
            <w:vAlign w:val="center"/>
          </w:tcPr>
          <w:p w:rsidR="004551D5" w:rsidRPr="004551D5" w:rsidRDefault="00F912E6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紅豆</w:t>
            </w: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麥片湯</w:t>
            </w:r>
          </w:p>
        </w:tc>
      </w:tr>
      <w:tr w:rsidR="004551D5" w:rsidRPr="00B8794D" w:rsidTr="00792CF8">
        <w:trPr>
          <w:cantSplit/>
          <w:trHeight w:val="20"/>
          <w:jc w:val="center"/>
        </w:trPr>
        <w:tc>
          <w:tcPr>
            <w:tcW w:w="993" w:type="dxa"/>
            <w:vMerge/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4551D5" w:rsidRPr="004551D5" w:rsidRDefault="007C60E8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地</w:t>
            </w: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瓜肉末粥</w:t>
            </w:r>
            <w:proofErr w:type="gramEnd"/>
          </w:p>
        </w:tc>
        <w:tc>
          <w:tcPr>
            <w:tcW w:w="5109" w:type="dxa"/>
            <w:gridSpan w:val="2"/>
            <w:vAlign w:val="center"/>
          </w:tcPr>
          <w:p w:rsidR="004551D5" w:rsidRPr="004551D5" w:rsidRDefault="004077C9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大黃瓜燴飯</w:t>
            </w:r>
            <w:r w:rsidR="007327C5">
              <w:rPr>
                <w:rFonts w:ascii="Kaiti TC" w:eastAsia="Kaiti TC" w:hAnsi="Kaiti TC" w:cs="標楷體"/>
                <w:sz w:val="28"/>
                <w:szCs w:val="28"/>
              </w:rPr>
              <w:t>、青菜蛋花湯</w:t>
            </w:r>
          </w:p>
        </w:tc>
        <w:tc>
          <w:tcPr>
            <w:tcW w:w="2431" w:type="dxa"/>
            <w:vAlign w:val="center"/>
          </w:tcPr>
          <w:p w:rsidR="004551D5" w:rsidRPr="004551D5" w:rsidRDefault="00472BE6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韭香板</w:t>
            </w:r>
            <w:proofErr w:type="gramEnd"/>
            <w:r>
              <w:rPr>
                <w:rFonts w:ascii="Kaiti TC" w:eastAsia="Kaiti TC" w:hAnsi="Kaiti TC" w:cs="標楷體"/>
                <w:sz w:val="28"/>
                <w:szCs w:val="28"/>
              </w:rPr>
              <w:t>條</w:t>
            </w:r>
          </w:p>
        </w:tc>
      </w:tr>
      <w:tr w:rsidR="004551D5" w:rsidRPr="00B8794D" w:rsidTr="00792CF8">
        <w:trPr>
          <w:cantSplit/>
          <w:trHeight w:val="20"/>
          <w:jc w:val="center"/>
        </w:trPr>
        <w:tc>
          <w:tcPr>
            <w:tcW w:w="993" w:type="dxa"/>
            <w:vMerge/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4551D5" w:rsidRPr="004551D5" w:rsidRDefault="00F6608D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吐司、米</w:t>
            </w:r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漿</w:t>
            </w:r>
          </w:p>
        </w:tc>
        <w:tc>
          <w:tcPr>
            <w:tcW w:w="5109" w:type="dxa"/>
            <w:gridSpan w:val="2"/>
            <w:vAlign w:val="center"/>
          </w:tcPr>
          <w:p w:rsidR="004551D5" w:rsidRPr="004551D5" w:rsidRDefault="00F6608D" w:rsidP="007327C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京醬肉絲</w:t>
            </w:r>
            <w:r w:rsidR="004077C9"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r w:rsidR="005D23C3">
              <w:rPr>
                <w:rFonts w:ascii="Kaiti TC" w:eastAsia="Kaiti TC" w:hAnsi="Kaiti TC" w:cs="標楷體" w:hint="eastAsia"/>
                <w:sz w:val="28"/>
                <w:szCs w:val="28"/>
              </w:rPr>
              <w:t>吻仔魚炒蛋</w:t>
            </w:r>
            <w:r w:rsidR="009A6C3C">
              <w:rPr>
                <w:rFonts w:ascii="Kaiti TC" w:eastAsia="Kaiti TC" w:hAnsi="Kaiti TC" w:cs="標楷體" w:hint="eastAsia"/>
                <w:sz w:val="28"/>
                <w:szCs w:val="28"/>
              </w:rPr>
              <w:t>、</w:t>
            </w:r>
            <w:proofErr w:type="gramStart"/>
            <w:r w:rsidR="009A6C3C">
              <w:rPr>
                <w:rFonts w:ascii="Kaiti TC" w:eastAsia="Kaiti TC" w:hAnsi="Kaiti TC" w:cs="標楷體" w:hint="eastAsia"/>
                <w:sz w:val="28"/>
                <w:szCs w:val="28"/>
              </w:rPr>
              <w:t>海帶芽湯</w:t>
            </w:r>
            <w:proofErr w:type="gramEnd"/>
          </w:p>
        </w:tc>
        <w:tc>
          <w:tcPr>
            <w:tcW w:w="2431" w:type="dxa"/>
            <w:vAlign w:val="center"/>
          </w:tcPr>
          <w:p w:rsidR="004551D5" w:rsidRPr="004551D5" w:rsidRDefault="00F912E6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蚵仔麵線</w:t>
            </w:r>
          </w:p>
        </w:tc>
      </w:tr>
      <w:tr w:rsidR="004551D5" w:rsidRPr="00B8794D" w:rsidTr="00792CF8">
        <w:trPr>
          <w:cantSplit/>
          <w:trHeight w:val="20"/>
          <w:jc w:val="center"/>
        </w:trPr>
        <w:tc>
          <w:tcPr>
            <w:tcW w:w="993" w:type="dxa"/>
            <w:vMerge/>
            <w:tcBorders>
              <w:bottom w:val="thinThickThinMediumGap" w:sz="24" w:space="0" w:color="000000"/>
            </w:tcBorders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tcBorders>
              <w:bottom w:val="thinThickThinMediumGap" w:sz="24" w:space="0" w:color="000000"/>
            </w:tcBorders>
            <w:vAlign w:val="center"/>
          </w:tcPr>
          <w:p w:rsidR="004551D5" w:rsidRPr="00F912E6" w:rsidRDefault="006431FE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肉末冬粉</w:t>
            </w:r>
            <w:proofErr w:type="gramEnd"/>
          </w:p>
        </w:tc>
        <w:tc>
          <w:tcPr>
            <w:tcW w:w="5109" w:type="dxa"/>
            <w:gridSpan w:val="2"/>
            <w:tcBorders>
              <w:bottom w:val="thinThickThinMediumGap" w:sz="24" w:space="0" w:color="000000"/>
            </w:tcBorders>
            <w:vAlign w:val="center"/>
          </w:tcPr>
          <w:p w:rsidR="004551D5" w:rsidRPr="004551D5" w:rsidRDefault="006519D9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三</w:t>
            </w: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色肉末</w:t>
            </w:r>
            <w:proofErr w:type="gramEnd"/>
            <w:r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r w:rsidR="004077C9">
              <w:rPr>
                <w:rFonts w:ascii="Kaiti TC" w:eastAsia="Kaiti TC" w:hAnsi="Kaiti TC" w:cs="標楷體"/>
                <w:sz w:val="28"/>
                <w:szCs w:val="28"/>
              </w:rPr>
              <w:t>三杯豆腐</w:t>
            </w:r>
            <w:r w:rsidR="007327C5"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r w:rsidR="007327C5"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蘿蔔湯</w:t>
            </w:r>
          </w:p>
        </w:tc>
        <w:tc>
          <w:tcPr>
            <w:tcW w:w="2431" w:type="dxa"/>
            <w:tcBorders>
              <w:bottom w:val="thinThickThinMediumGap" w:sz="24" w:space="0" w:color="000000"/>
            </w:tcBorders>
            <w:vAlign w:val="center"/>
          </w:tcPr>
          <w:p w:rsidR="004551D5" w:rsidRPr="004551D5" w:rsidRDefault="00D35DD4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 w:rsidRPr="00302EAB">
              <w:rPr>
                <w:rFonts w:ascii="Kaiti TC" w:eastAsia="Kaiti TC" w:hAnsi="Kaiti TC" w:cs="標楷體" w:hint="eastAsia"/>
                <w:sz w:val="28"/>
                <w:szCs w:val="28"/>
              </w:rPr>
              <w:t>菠菜吻</w:t>
            </w:r>
            <w:proofErr w:type="gramStart"/>
            <w:r w:rsidRPr="00302EAB">
              <w:rPr>
                <w:rFonts w:ascii="Kaiti TC" w:eastAsia="Kaiti TC" w:hAnsi="Kaiti TC" w:cs="標楷體" w:hint="eastAsia"/>
                <w:sz w:val="28"/>
                <w:szCs w:val="28"/>
              </w:rPr>
              <w:t>仔</w:t>
            </w:r>
            <w:r w:rsidR="004C6C2F">
              <w:rPr>
                <w:rFonts w:ascii="Kaiti TC" w:eastAsia="Kaiti TC" w:hAnsi="Kaiti TC" w:cs="標楷體" w:hint="eastAsia"/>
                <w:sz w:val="28"/>
                <w:szCs w:val="28"/>
              </w:rPr>
              <w:t>魚</w:t>
            </w:r>
            <w:r w:rsidRPr="00302EAB">
              <w:rPr>
                <w:rFonts w:ascii="Kaiti TC" w:eastAsia="Kaiti TC" w:hAnsi="Kaiti TC" w:cs="標楷體" w:hint="eastAsia"/>
                <w:sz w:val="28"/>
                <w:szCs w:val="28"/>
              </w:rPr>
              <w:t>粥</w:t>
            </w:r>
            <w:proofErr w:type="gramEnd"/>
          </w:p>
        </w:tc>
      </w:tr>
      <w:tr w:rsidR="004551D5" w:rsidRPr="00B8794D" w:rsidTr="00792CF8">
        <w:trPr>
          <w:cantSplit/>
          <w:trHeight w:val="454"/>
          <w:jc w:val="center"/>
        </w:trPr>
        <w:tc>
          <w:tcPr>
            <w:tcW w:w="993" w:type="dxa"/>
            <w:vMerge w:val="restart"/>
            <w:tcBorders>
              <w:top w:val="thinThickThinMediumGap" w:sz="24" w:space="0" w:color="000000"/>
            </w:tcBorders>
            <w:textDirection w:val="tbRlV"/>
            <w:vAlign w:val="center"/>
          </w:tcPr>
          <w:p w:rsidR="004551D5" w:rsidRPr="008F3B67" w:rsidRDefault="004551D5" w:rsidP="0045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bookmarkStart w:id="0" w:name="_GoBack" w:colFirst="1" w:colLast="3"/>
            <w:r>
              <w:rPr>
                <w:rFonts w:asciiTheme="majorEastAsia" w:eastAsiaTheme="majorEastAsia" w:hAnsiTheme="majorEastAsia" w:hint="eastAsia"/>
                <w:b/>
                <w:sz w:val="28"/>
              </w:rPr>
              <w:t>第二周</w:t>
            </w:r>
          </w:p>
        </w:tc>
        <w:tc>
          <w:tcPr>
            <w:tcW w:w="2012" w:type="dxa"/>
            <w:tcBorders>
              <w:top w:val="thinThickThinMediumGap" w:sz="24" w:space="0" w:color="000000"/>
              <w:right w:val="outset" w:sz="6" w:space="0" w:color="auto"/>
            </w:tcBorders>
            <w:vAlign w:val="center"/>
          </w:tcPr>
          <w:p w:rsidR="004551D5" w:rsidRPr="004551D5" w:rsidRDefault="001819AF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鍋燒意</w:t>
            </w:r>
            <w:proofErr w:type="gramStart"/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5109" w:type="dxa"/>
            <w:gridSpan w:val="2"/>
            <w:tcBorders>
              <w:top w:val="thinThickThinMediumGap" w:sz="24" w:space="0" w:color="000000"/>
              <w:left w:val="outset" w:sz="6" w:space="0" w:color="auto"/>
              <w:right w:val="outset" w:sz="6" w:space="0" w:color="auto"/>
            </w:tcBorders>
            <w:vAlign w:val="center"/>
          </w:tcPr>
          <w:p w:rsidR="004551D5" w:rsidRPr="004551D5" w:rsidRDefault="004C6C2F" w:rsidP="00D24074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黃金雞塊</w:t>
            </w:r>
            <w:r w:rsidR="00F96C59"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r w:rsidR="00D35DD4">
              <w:rPr>
                <w:rFonts w:ascii="Kaiti TC" w:eastAsia="Kaiti TC" w:hAnsi="Kaiti TC" w:cs="標楷體"/>
                <w:sz w:val="28"/>
                <w:szCs w:val="28"/>
              </w:rPr>
              <w:t>南瓜洋蔥</w:t>
            </w:r>
            <w:r w:rsidR="00F96C59"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r w:rsidR="00D24074">
              <w:rPr>
                <w:rFonts w:ascii="Kaiti TC" w:eastAsia="Kaiti TC" w:hAnsi="Kaiti TC" w:cs="標楷體"/>
                <w:sz w:val="28"/>
                <w:szCs w:val="28"/>
              </w:rPr>
              <w:t>絲瓜金針湯</w:t>
            </w:r>
          </w:p>
        </w:tc>
        <w:tc>
          <w:tcPr>
            <w:tcW w:w="2431" w:type="dxa"/>
            <w:tcBorders>
              <w:top w:val="thinThickThinMediumGap" w:sz="24" w:space="0" w:color="000000"/>
              <w:left w:val="outset" w:sz="6" w:space="0" w:color="auto"/>
            </w:tcBorders>
            <w:vAlign w:val="center"/>
          </w:tcPr>
          <w:p w:rsidR="004551D5" w:rsidRPr="004551D5" w:rsidRDefault="003F5557" w:rsidP="007C60E8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香菇瘦肉粥</w:t>
            </w:r>
          </w:p>
        </w:tc>
      </w:tr>
      <w:tr w:rsidR="004551D5" w:rsidRPr="00B8794D" w:rsidTr="00792CF8">
        <w:trPr>
          <w:cantSplit/>
          <w:trHeight w:val="454"/>
          <w:jc w:val="center"/>
        </w:trPr>
        <w:tc>
          <w:tcPr>
            <w:tcW w:w="993" w:type="dxa"/>
            <w:vMerge/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tcBorders>
              <w:right w:val="outset" w:sz="6" w:space="0" w:color="auto"/>
            </w:tcBorders>
            <w:vAlign w:val="center"/>
          </w:tcPr>
          <w:p w:rsidR="004551D5" w:rsidRPr="004551D5" w:rsidRDefault="004C6C2F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什錦湯麵</w:t>
            </w:r>
          </w:p>
        </w:tc>
        <w:tc>
          <w:tcPr>
            <w:tcW w:w="5103" w:type="dxa"/>
            <w:tcBorders>
              <w:left w:val="outset" w:sz="6" w:space="0" w:color="auto"/>
            </w:tcBorders>
            <w:vAlign w:val="center"/>
          </w:tcPr>
          <w:p w:rsidR="004551D5" w:rsidRPr="004551D5" w:rsidRDefault="002A307D" w:rsidP="00D24074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肉燥飯</w:t>
            </w:r>
            <w:r w:rsidR="005D23C3">
              <w:rPr>
                <w:rFonts w:ascii="Kaiti TC" w:eastAsia="Kaiti TC" w:hAnsi="Kaiti TC" w:cs="標楷體" w:hint="eastAsia"/>
                <w:sz w:val="28"/>
                <w:szCs w:val="28"/>
              </w:rPr>
              <w:t>、</w:t>
            </w:r>
            <w:r w:rsidR="005D23C3">
              <w:rPr>
                <w:rFonts w:ascii="Kaiti TC" w:eastAsia="Kaiti TC" w:hAnsi="Kaiti TC" w:cs="標楷體"/>
                <w:sz w:val="28"/>
                <w:szCs w:val="28"/>
              </w:rPr>
              <w:t>茄汁豆包</w:t>
            </w:r>
            <w:r w:rsidR="00B04537"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r w:rsidR="00D24074">
              <w:rPr>
                <w:rFonts w:ascii="Kaiti TC" w:eastAsia="Kaiti TC" w:hAnsi="Kaiti TC" w:cs="標楷體"/>
                <w:sz w:val="28"/>
                <w:szCs w:val="28"/>
              </w:rPr>
              <w:t>玉米濃湯</w:t>
            </w:r>
          </w:p>
        </w:tc>
        <w:tc>
          <w:tcPr>
            <w:tcW w:w="2437" w:type="dxa"/>
            <w:gridSpan w:val="2"/>
            <w:tcBorders>
              <w:left w:val="outset" w:sz="6" w:space="0" w:color="auto"/>
            </w:tcBorders>
            <w:vAlign w:val="center"/>
          </w:tcPr>
          <w:p w:rsidR="004551D5" w:rsidRPr="004551D5" w:rsidRDefault="001819AF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莧菜吻</w:t>
            </w: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仔魚粥</w:t>
            </w:r>
            <w:proofErr w:type="gramEnd"/>
          </w:p>
        </w:tc>
      </w:tr>
      <w:tr w:rsidR="004551D5" w:rsidRPr="00B8794D" w:rsidTr="00792CF8">
        <w:trPr>
          <w:cantSplit/>
          <w:trHeight w:val="454"/>
          <w:jc w:val="center"/>
        </w:trPr>
        <w:tc>
          <w:tcPr>
            <w:tcW w:w="993" w:type="dxa"/>
            <w:vMerge/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tcBorders>
              <w:right w:val="outset" w:sz="6" w:space="0" w:color="auto"/>
            </w:tcBorders>
            <w:vAlign w:val="center"/>
          </w:tcPr>
          <w:p w:rsidR="004551D5" w:rsidRPr="004551D5" w:rsidRDefault="00F6608D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雞肉</w:t>
            </w:r>
            <w:proofErr w:type="gramStart"/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芹香粥</w:t>
            </w:r>
            <w:proofErr w:type="gramEnd"/>
          </w:p>
        </w:tc>
        <w:tc>
          <w:tcPr>
            <w:tcW w:w="5103" w:type="dxa"/>
            <w:tcBorders>
              <w:left w:val="outset" w:sz="6" w:space="0" w:color="auto"/>
            </w:tcBorders>
            <w:vAlign w:val="center"/>
          </w:tcPr>
          <w:p w:rsidR="004551D5" w:rsidRPr="004551D5" w:rsidRDefault="00D14021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炸醬面</w:t>
            </w:r>
            <w:r w:rsidR="00E65E6C">
              <w:rPr>
                <w:rFonts w:ascii="Kaiti TC" w:eastAsia="Kaiti TC" w:hAnsi="Kaiti TC" w:cs="標楷體"/>
                <w:sz w:val="28"/>
                <w:szCs w:val="28"/>
              </w:rPr>
              <w:t>、番茄青菜湯</w:t>
            </w:r>
          </w:p>
        </w:tc>
        <w:tc>
          <w:tcPr>
            <w:tcW w:w="2437" w:type="dxa"/>
            <w:gridSpan w:val="2"/>
            <w:tcBorders>
              <w:left w:val="outset" w:sz="6" w:space="0" w:color="auto"/>
            </w:tcBorders>
            <w:vAlign w:val="center"/>
          </w:tcPr>
          <w:p w:rsidR="004551D5" w:rsidRPr="004551D5" w:rsidRDefault="001819AF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綠豆地瓜湯</w:t>
            </w:r>
          </w:p>
        </w:tc>
      </w:tr>
      <w:tr w:rsidR="004551D5" w:rsidRPr="00B8794D" w:rsidTr="00792CF8">
        <w:trPr>
          <w:cantSplit/>
          <w:trHeight w:val="454"/>
          <w:jc w:val="center"/>
        </w:trPr>
        <w:tc>
          <w:tcPr>
            <w:tcW w:w="993" w:type="dxa"/>
            <w:vMerge/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4551D5" w:rsidRPr="004551D5" w:rsidRDefault="001764A2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芙蓉粥</w:t>
            </w:r>
          </w:p>
        </w:tc>
        <w:tc>
          <w:tcPr>
            <w:tcW w:w="5109" w:type="dxa"/>
            <w:gridSpan w:val="2"/>
            <w:tcBorders>
              <w:right w:val="outset" w:sz="6" w:space="0" w:color="auto"/>
            </w:tcBorders>
            <w:vAlign w:val="center"/>
          </w:tcPr>
          <w:p w:rsidR="004551D5" w:rsidRPr="004551D5" w:rsidRDefault="00F96C59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醬爆雞丁</w:t>
            </w:r>
            <w:proofErr w:type="gramEnd"/>
            <w:r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r w:rsidRPr="00E84574">
              <w:rPr>
                <w:rFonts w:ascii="Kaiti TC" w:eastAsia="Kaiti TC" w:hAnsi="Kaiti TC" w:cs="標楷體" w:hint="eastAsia"/>
                <w:sz w:val="28"/>
                <w:szCs w:val="28"/>
              </w:rPr>
              <w:t>紅蘿蔔炒蛋</w:t>
            </w:r>
            <w:r w:rsidR="007C60E8">
              <w:rPr>
                <w:rFonts w:ascii="Kaiti TC" w:eastAsia="Kaiti TC" w:hAnsi="Kaiti TC" w:cs="標楷體" w:hint="eastAsia"/>
                <w:sz w:val="28"/>
                <w:szCs w:val="28"/>
              </w:rPr>
              <w:t>、</w:t>
            </w:r>
            <w:r w:rsidR="00E65E6C">
              <w:rPr>
                <w:rFonts w:ascii="Kaiti TC" w:eastAsia="Kaiti TC" w:hAnsi="Kaiti TC" w:cs="標楷體" w:hint="eastAsia"/>
                <w:sz w:val="28"/>
                <w:szCs w:val="28"/>
              </w:rPr>
              <w:t>蔬菜豆腐湯</w:t>
            </w:r>
          </w:p>
        </w:tc>
        <w:tc>
          <w:tcPr>
            <w:tcW w:w="2431" w:type="dxa"/>
            <w:tcBorders>
              <w:left w:val="outset" w:sz="6" w:space="0" w:color="auto"/>
            </w:tcBorders>
            <w:vAlign w:val="center"/>
          </w:tcPr>
          <w:p w:rsidR="004551D5" w:rsidRPr="004551D5" w:rsidRDefault="00732714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薯條、紅茶</w:t>
            </w:r>
          </w:p>
        </w:tc>
      </w:tr>
      <w:tr w:rsidR="004551D5" w:rsidRPr="00B8794D" w:rsidTr="00792CF8">
        <w:trPr>
          <w:cantSplit/>
          <w:trHeight w:val="454"/>
          <w:jc w:val="center"/>
        </w:trPr>
        <w:tc>
          <w:tcPr>
            <w:tcW w:w="993" w:type="dxa"/>
            <w:vMerge/>
            <w:tcBorders>
              <w:bottom w:val="thinThickThinMediumGap" w:sz="24" w:space="0" w:color="000000"/>
            </w:tcBorders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tcBorders>
              <w:bottom w:val="thinThickThinMediumGap" w:sz="24" w:space="0" w:color="000000"/>
            </w:tcBorders>
            <w:vAlign w:val="center"/>
          </w:tcPr>
          <w:p w:rsidR="004551D5" w:rsidRPr="004551D5" w:rsidRDefault="003F5557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肉羹湯麵</w:t>
            </w:r>
          </w:p>
        </w:tc>
        <w:tc>
          <w:tcPr>
            <w:tcW w:w="5109" w:type="dxa"/>
            <w:gridSpan w:val="2"/>
            <w:tcBorders>
              <w:bottom w:val="thinThickThinMediumGap" w:sz="24" w:space="0" w:color="000000"/>
            </w:tcBorders>
            <w:vAlign w:val="center"/>
          </w:tcPr>
          <w:p w:rsidR="004551D5" w:rsidRPr="004551D5" w:rsidRDefault="006519D9" w:rsidP="007327C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原味香腸</w:t>
            </w:r>
            <w:r w:rsidR="00F96C59">
              <w:rPr>
                <w:rFonts w:ascii="Kaiti TC" w:eastAsia="Kaiti TC" w:hAnsi="Kaiti TC" w:cs="標楷體" w:hint="eastAsia"/>
                <w:sz w:val="28"/>
                <w:szCs w:val="28"/>
              </w:rPr>
              <w:t>、</w:t>
            </w:r>
            <w:proofErr w:type="gramStart"/>
            <w:r w:rsidR="007C60E8">
              <w:rPr>
                <w:rFonts w:ascii="Kaiti TC" w:eastAsia="Kaiti TC" w:hAnsi="Kaiti TC" w:cs="標楷體" w:hint="eastAsia"/>
                <w:sz w:val="28"/>
                <w:szCs w:val="28"/>
              </w:rPr>
              <w:t>筊白筍小黃瓜</w:t>
            </w:r>
            <w:proofErr w:type="gramEnd"/>
            <w:r w:rsidR="007327C5">
              <w:rPr>
                <w:rFonts w:ascii="Kaiti TC" w:eastAsia="Kaiti TC" w:hAnsi="Kaiti TC" w:cs="標楷體" w:hint="eastAsia"/>
                <w:sz w:val="28"/>
                <w:szCs w:val="28"/>
              </w:rPr>
              <w:t>、</w:t>
            </w:r>
            <w:r w:rsidR="00E65E6C">
              <w:rPr>
                <w:rFonts w:ascii="Kaiti TC" w:eastAsia="Kaiti TC" w:hAnsi="Kaiti TC" w:cs="標楷體" w:hint="eastAsia"/>
                <w:sz w:val="28"/>
                <w:szCs w:val="28"/>
              </w:rPr>
              <w:t>玉米炒蛋、翡翠</w:t>
            </w:r>
            <w:proofErr w:type="gramStart"/>
            <w:r w:rsidR="00E65E6C">
              <w:rPr>
                <w:rFonts w:ascii="Kaiti TC" w:eastAsia="Kaiti TC" w:hAnsi="Kaiti TC" w:cs="標楷體" w:hint="eastAsia"/>
                <w:sz w:val="28"/>
                <w:szCs w:val="28"/>
              </w:rPr>
              <w:t>蛋花羹</w:t>
            </w:r>
            <w:proofErr w:type="gramEnd"/>
          </w:p>
        </w:tc>
        <w:tc>
          <w:tcPr>
            <w:tcW w:w="2431" w:type="dxa"/>
            <w:tcBorders>
              <w:bottom w:val="thinThickThinMediumGap" w:sz="24" w:space="0" w:color="000000"/>
            </w:tcBorders>
            <w:vAlign w:val="center"/>
          </w:tcPr>
          <w:p w:rsidR="004551D5" w:rsidRPr="004551D5" w:rsidRDefault="00D35DD4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香菇瘦肉粥</w:t>
            </w:r>
          </w:p>
        </w:tc>
      </w:tr>
      <w:tr w:rsidR="004551D5" w:rsidRPr="00B8794D" w:rsidTr="00792CF8">
        <w:trPr>
          <w:cantSplit/>
          <w:trHeight w:val="340"/>
          <w:jc w:val="center"/>
        </w:trPr>
        <w:tc>
          <w:tcPr>
            <w:tcW w:w="993" w:type="dxa"/>
            <w:vMerge w:val="restart"/>
            <w:tcBorders>
              <w:top w:val="thinThickThinMediumGap" w:sz="24" w:space="0" w:color="000000"/>
            </w:tcBorders>
            <w:textDirection w:val="tbRlV"/>
            <w:vAlign w:val="center"/>
          </w:tcPr>
          <w:p w:rsidR="004551D5" w:rsidRPr="00D47D67" w:rsidRDefault="004551D5" w:rsidP="0045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第三周</w:t>
            </w:r>
          </w:p>
        </w:tc>
        <w:tc>
          <w:tcPr>
            <w:tcW w:w="2012" w:type="dxa"/>
            <w:tcBorders>
              <w:top w:val="thinThickThinMediumGap" w:sz="24" w:space="0" w:color="000000"/>
            </w:tcBorders>
            <w:vAlign w:val="center"/>
          </w:tcPr>
          <w:p w:rsidR="004551D5" w:rsidRPr="004551D5" w:rsidRDefault="001819AF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豆棗清粥</w:t>
            </w:r>
            <w:proofErr w:type="gramEnd"/>
          </w:p>
        </w:tc>
        <w:tc>
          <w:tcPr>
            <w:tcW w:w="5109" w:type="dxa"/>
            <w:gridSpan w:val="2"/>
            <w:tcBorders>
              <w:top w:val="thinThickThinMediumGap" w:sz="24" w:space="0" w:color="000000"/>
            </w:tcBorders>
            <w:vAlign w:val="center"/>
          </w:tcPr>
          <w:p w:rsidR="004551D5" w:rsidRPr="004551D5" w:rsidRDefault="001E18D6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洋芋燉肉</w:t>
            </w:r>
            <w:r w:rsidR="00562CA9">
              <w:rPr>
                <w:rFonts w:ascii="Kaiti TC" w:eastAsia="Kaiti TC" w:hAnsi="Kaiti TC" w:cs="標楷體" w:hint="eastAsia"/>
                <w:sz w:val="28"/>
                <w:szCs w:val="28"/>
              </w:rPr>
              <w:t>、洋蔥炒</w:t>
            </w:r>
            <w:r w:rsidR="00562CA9"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蛋</w:t>
            </w:r>
            <w:r w:rsidR="00216D87">
              <w:rPr>
                <w:rFonts w:ascii="Kaiti TC" w:eastAsia="Kaiti TC" w:hAnsi="Kaiti TC" w:cs="標楷體" w:hint="eastAsia"/>
                <w:sz w:val="28"/>
                <w:szCs w:val="28"/>
              </w:rPr>
              <w:t>、</w:t>
            </w:r>
            <w:r w:rsidR="00216D87"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冬瓜湯</w:t>
            </w:r>
          </w:p>
        </w:tc>
        <w:tc>
          <w:tcPr>
            <w:tcW w:w="2431" w:type="dxa"/>
            <w:tcBorders>
              <w:top w:val="thinThickThinMediumGap" w:sz="24" w:space="0" w:color="000000"/>
            </w:tcBorders>
            <w:vAlign w:val="center"/>
          </w:tcPr>
          <w:p w:rsidR="004551D5" w:rsidRPr="004551D5" w:rsidRDefault="00EF00D6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綠豆薏仁湯</w:t>
            </w:r>
          </w:p>
        </w:tc>
      </w:tr>
      <w:tr w:rsidR="004551D5" w:rsidRPr="00B8794D" w:rsidTr="00792CF8">
        <w:trPr>
          <w:cantSplit/>
          <w:trHeight w:val="340"/>
          <w:jc w:val="center"/>
        </w:trPr>
        <w:tc>
          <w:tcPr>
            <w:tcW w:w="993" w:type="dxa"/>
            <w:vMerge/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4551D5" w:rsidRPr="004551D5" w:rsidRDefault="00BF6484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鯛魚粥</w:t>
            </w:r>
            <w:proofErr w:type="gramEnd"/>
          </w:p>
        </w:tc>
        <w:tc>
          <w:tcPr>
            <w:tcW w:w="5109" w:type="dxa"/>
            <w:gridSpan w:val="2"/>
            <w:vAlign w:val="center"/>
          </w:tcPr>
          <w:p w:rsidR="004551D5" w:rsidRPr="004551D5" w:rsidRDefault="00F912E6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滷肉、</w:t>
            </w:r>
            <w:r w:rsidR="004077C9">
              <w:rPr>
                <w:rFonts w:ascii="Kaiti TC" w:eastAsia="Kaiti TC" w:hAnsi="Kaiti TC" w:cs="標楷體"/>
                <w:sz w:val="28"/>
                <w:szCs w:val="28"/>
              </w:rPr>
              <w:t>麻婆豆腐</w:t>
            </w:r>
            <w:r w:rsidR="00562CA9"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proofErr w:type="gramStart"/>
            <w:r w:rsidR="00562CA9">
              <w:rPr>
                <w:rFonts w:ascii="Kaiti TC" w:eastAsia="Kaiti TC" w:hAnsi="Kaiti TC" w:cs="標楷體" w:hint="eastAsia"/>
                <w:sz w:val="28"/>
                <w:szCs w:val="28"/>
              </w:rPr>
              <w:t>海帶芽湯</w:t>
            </w:r>
            <w:proofErr w:type="gramEnd"/>
          </w:p>
        </w:tc>
        <w:tc>
          <w:tcPr>
            <w:tcW w:w="2431" w:type="dxa"/>
            <w:vAlign w:val="center"/>
          </w:tcPr>
          <w:p w:rsidR="004551D5" w:rsidRPr="004551D5" w:rsidRDefault="00F912E6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蚵仔麵線</w:t>
            </w:r>
          </w:p>
        </w:tc>
      </w:tr>
      <w:tr w:rsidR="004551D5" w:rsidRPr="00B8794D" w:rsidTr="00792CF8">
        <w:trPr>
          <w:cantSplit/>
          <w:trHeight w:val="340"/>
          <w:jc w:val="center"/>
        </w:trPr>
        <w:tc>
          <w:tcPr>
            <w:tcW w:w="993" w:type="dxa"/>
            <w:vMerge/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4551D5" w:rsidRPr="004551D5" w:rsidRDefault="00F6608D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玉米</w:t>
            </w:r>
            <w:proofErr w:type="gramStart"/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滑蛋粥</w:t>
            </w:r>
            <w:proofErr w:type="gramEnd"/>
          </w:p>
        </w:tc>
        <w:tc>
          <w:tcPr>
            <w:tcW w:w="5109" w:type="dxa"/>
            <w:gridSpan w:val="2"/>
            <w:vAlign w:val="center"/>
          </w:tcPr>
          <w:p w:rsidR="004551D5" w:rsidRPr="004551D5" w:rsidRDefault="004077C9" w:rsidP="00E65E6C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洋蔥肉絲炒飯</w:t>
            </w:r>
            <w:r w:rsidR="007327C5"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r w:rsidR="00BF6484">
              <w:rPr>
                <w:rFonts w:ascii="Kaiti TC" w:eastAsia="Kaiti TC" w:hAnsi="Kaiti TC" w:cs="標楷體"/>
                <w:sz w:val="28"/>
                <w:szCs w:val="28"/>
              </w:rPr>
              <w:t>青菜蔥花湯</w:t>
            </w:r>
          </w:p>
        </w:tc>
        <w:tc>
          <w:tcPr>
            <w:tcW w:w="2431" w:type="dxa"/>
            <w:vAlign w:val="center"/>
          </w:tcPr>
          <w:p w:rsidR="004551D5" w:rsidRPr="004551D5" w:rsidRDefault="00D60787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蔬菜</w:t>
            </w: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鹹</w:t>
            </w:r>
            <w:proofErr w:type="gramEnd"/>
            <w:r>
              <w:rPr>
                <w:rFonts w:ascii="Kaiti TC" w:eastAsia="Kaiti TC" w:hAnsi="Kaiti TC" w:cs="標楷體"/>
                <w:sz w:val="28"/>
                <w:szCs w:val="28"/>
              </w:rPr>
              <w:t>粥</w:t>
            </w:r>
          </w:p>
        </w:tc>
      </w:tr>
      <w:tr w:rsidR="004551D5" w:rsidRPr="00B8794D" w:rsidTr="00792CF8">
        <w:trPr>
          <w:cantSplit/>
          <w:trHeight w:val="340"/>
          <w:jc w:val="center"/>
        </w:trPr>
        <w:tc>
          <w:tcPr>
            <w:tcW w:w="993" w:type="dxa"/>
            <w:vMerge/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4551D5" w:rsidRPr="004551D5" w:rsidRDefault="00F6608D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吐司、</w:t>
            </w:r>
            <w:r w:rsidR="00206015">
              <w:rPr>
                <w:rFonts w:ascii="Kaiti TC" w:eastAsia="Kaiti TC" w:hAnsi="Kaiti TC" w:cs="標楷體" w:hint="eastAsia"/>
                <w:sz w:val="28"/>
                <w:szCs w:val="28"/>
              </w:rPr>
              <w:t>牛奶</w:t>
            </w:r>
          </w:p>
        </w:tc>
        <w:tc>
          <w:tcPr>
            <w:tcW w:w="5109" w:type="dxa"/>
            <w:gridSpan w:val="2"/>
            <w:vAlign w:val="center"/>
          </w:tcPr>
          <w:p w:rsidR="004551D5" w:rsidRPr="004551D5" w:rsidRDefault="00F96C59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沙茶肉片、</w:t>
            </w:r>
            <w:r w:rsidR="004077C9">
              <w:rPr>
                <w:rFonts w:ascii="Kaiti TC" w:eastAsia="Kaiti TC" w:hAnsi="Kaiti TC" w:cs="標楷體"/>
                <w:sz w:val="28"/>
                <w:szCs w:val="28"/>
              </w:rPr>
              <w:t>香菇蒸蛋</w:t>
            </w:r>
            <w:r w:rsidR="007327C5"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r w:rsidR="007327C5"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蘿蔔湯</w:t>
            </w:r>
          </w:p>
        </w:tc>
        <w:tc>
          <w:tcPr>
            <w:tcW w:w="2431" w:type="dxa"/>
            <w:vAlign w:val="center"/>
          </w:tcPr>
          <w:p w:rsidR="004551D5" w:rsidRPr="004551D5" w:rsidRDefault="007C60E8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雞肉烏龍</w:t>
            </w: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麵</w:t>
            </w:r>
            <w:proofErr w:type="gramEnd"/>
          </w:p>
        </w:tc>
      </w:tr>
      <w:tr w:rsidR="004551D5" w:rsidRPr="00B8794D" w:rsidTr="00792CF8">
        <w:trPr>
          <w:cantSplit/>
          <w:trHeight w:val="340"/>
          <w:jc w:val="center"/>
        </w:trPr>
        <w:tc>
          <w:tcPr>
            <w:tcW w:w="993" w:type="dxa"/>
            <w:vMerge/>
            <w:tcBorders>
              <w:bottom w:val="thinThickThinMediumGap" w:sz="24" w:space="0" w:color="000000"/>
            </w:tcBorders>
            <w:vAlign w:val="center"/>
          </w:tcPr>
          <w:p w:rsidR="004551D5" w:rsidRPr="00D47D67" w:rsidRDefault="004551D5" w:rsidP="004551D5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tcBorders>
              <w:bottom w:val="thinThickThinMediumGap" w:sz="24" w:space="0" w:color="000000"/>
            </w:tcBorders>
            <w:vAlign w:val="center"/>
          </w:tcPr>
          <w:p w:rsidR="004551D5" w:rsidRPr="004551D5" w:rsidRDefault="00EF00D6" w:rsidP="004551D5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肉末冬粉</w:t>
            </w:r>
            <w:proofErr w:type="gramEnd"/>
          </w:p>
        </w:tc>
        <w:tc>
          <w:tcPr>
            <w:tcW w:w="5109" w:type="dxa"/>
            <w:gridSpan w:val="2"/>
            <w:tcBorders>
              <w:bottom w:val="thinThickThinMediumGap" w:sz="24" w:space="0" w:color="000000"/>
            </w:tcBorders>
            <w:vAlign w:val="center"/>
          </w:tcPr>
          <w:p w:rsidR="004551D5" w:rsidRPr="004551D5" w:rsidRDefault="00D60787" w:rsidP="004551D5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瓜仔肉</w:t>
            </w:r>
            <w:proofErr w:type="gramEnd"/>
            <w:r w:rsidR="00FC494C">
              <w:rPr>
                <w:rFonts w:ascii="Kaiti TC" w:eastAsia="Kaiti TC" w:hAnsi="Kaiti TC" w:cs="標楷體"/>
                <w:sz w:val="28"/>
                <w:szCs w:val="28"/>
              </w:rPr>
              <w:t>、五香滷蛋</w:t>
            </w:r>
            <w:r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r w:rsidR="00AC4107">
              <w:rPr>
                <w:rFonts w:ascii="Kaiti TC" w:eastAsia="Kaiti TC" w:hAnsi="Kaiti TC" w:cs="標楷體"/>
                <w:sz w:val="28"/>
                <w:szCs w:val="28"/>
              </w:rPr>
              <w:t>大黃瓜貢丸湯</w:t>
            </w:r>
          </w:p>
        </w:tc>
        <w:tc>
          <w:tcPr>
            <w:tcW w:w="2431" w:type="dxa"/>
            <w:tcBorders>
              <w:bottom w:val="thinThickThinMediumGap" w:sz="24" w:space="0" w:color="000000"/>
            </w:tcBorders>
            <w:vAlign w:val="center"/>
          </w:tcPr>
          <w:p w:rsidR="004551D5" w:rsidRPr="004551D5" w:rsidRDefault="00EF00D6" w:rsidP="004551D5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玉米雞</w:t>
            </w: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茸</w:t>
            </w:r>
            <w:proofErr w:type="gramEnd"/>
            <w:r>
              <w:rPr>
                <w:rFonts w:ascii="Kaiti TC" w:eastAsia="Kaiti TC" w:hAnsi="Kaiti TC" w:cs="標楷體"/>
                <w:sz w:val="28"/>
                <w:szCs w:val="28"/>
              </w:rPr>
              <w:t>粥</w:t>
            </w:r>
          </w:p>
        </w:tc>
      </w:tr>
      <w:tr w:rsidR="004551D5" w:rsidRPr="00B8794D" w:rsidTr="00792CF8">
        <w:trPr>
          <w:cantSplit/>
          <w:trHeight w:val="227"/>
          <w:jc w:val="center"/>
        </w:trPr>
        <w:tc>
          <w:tcPr>
            <w:tcW w:w="993" w:type="dxa"/>
            <w:vMerge w:val="restart"/>
            <w:tcBorders>
              <w:top w:val="thinThickThinMediumGap" w:sz="24" w:space="0" w:color="000000"/>
            </w:tcBorders>
            <w:textDirection w:val="tbRlV"/>
            <w:vAlign w:val="center"/>
          </w:tcPr>
          <w:p w:rsidR="004551D5" w:rsidRPr="00D47D67" w:rsidRDefault="004551D5" w:rsidP="0045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第四週</w:t>
            </w:r>
          </w:p>
        </w:tc>
        <w:tc>
          <w:tcPr>
            <w:tcW w:w="2012" w:type="dxa"/>
            <w:tcBorders>
              <w:top w:val="thinThickThinMediumGap" w:sz="24" w:space="0" w:color="000000"/>
            </w:tcBorders>
            <w:vAlign w:val="center"/>
          </w:tcPr>
          <w:p w:rsidR="004551D5" w:rsidRPr="004551D5" w:rsidRDefault="00D60787" w:rsidP="004551D5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地瓜粥</w:t>
            </w:r>
          </w:p>
        </w:tc>
        <w:tc>
          <w:tcPr>
            <w:tcW w:w="5109" w:type="dxa"/>
            <w:gridSpan w:val="2"/>
            <w:tcBorders>
              <w:top w:val="thinThickThinMediumGap" w:sz="24" w:space="0" w:color="000000"/>
            </w:tcBorders>
            <w:vAlign w:val="center"/>
          </w:tcPr>
          <w:p w:rsidR="004551D5" w:rsidRPr="004551D5" w:rsidRDefault="0062694D" w:rsidP="004551D5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proofErr w:type="gramStart"/>
            <w:r w:rsidRPr="00E84574">
              <w:rPr>
                <w:rFonts w:ascii="Kaiti TC" w:eastAsia="Kaiti TC" w:hAnsi="Kaiti TC" w:cs="標楷體" w:hint="eastAsia"/>
                <w:color w:val="000000" w:themeColor="text1"/>
                <w:sz w:val="28"/>
                <w:szCs w:val="28"/>
              </w:rPr>
              <w:t>黃金薯</w:t>
            </w:r>
            <w:proofErr w:type="gramEnd"/>
            <w:r w:rsidRPr="00E84574">
              <w:rPr>
                <w:rFonts w:ascii="Kaiti TC" w:eastAsia="Kaiti TC" w:hAnsi="Kaiti TC" w:cs="標楷體" w:hint="eastAsia"/>
                <w:color w:val="000000" w:themeColor="text1"/>
                <w:sz w:val="28"/>
                <w:szCs w:val="28"/>
              </w:rPr>
              <w:t>餅</w:t>
            </w:r>
            <w:r>
              <w:rPr>
                <w:rFonts w:ascii="Kaiti TC" w:eastAsia="Kaiti TC" w:hAnsi="Kaiti TC" w:cs="標楷體"/>
                <w:sz w:val="28"/>
                <w:szCs w:val="28"/>
              </w:rPr>
              <w:t>、</w:t>
            </w:r>
            <w:proofErr w:type="gramStart"/>
            <w:r w:rsidR="004077C9">
              <w:rPr>
                <w:rFonts w:ascii="Kaiti TC" w:eastAsia="Kaiti TC" w:hAnsi="Kaiti TC" w:cs="標楷體"/>
                <w:sz w:val="28"/>
                <w:szCs w:val="28"/>
              </w:rPr>
              <w:t>紅燒冬腐</w:t>
            </w:r>
            <w:r w:rsidR="00AC4107">
              <w:rPr>
                <w:rFonts w:ascii="Kaiti TC" w:eastAsia="Kaiti TC" w:hAnsi="Kaiti TC" w:cs="標楷體"/>
                <w:sz w:val="28"/>
                <w:szCs w:val="28"/>
              </w:rPr>
              <w:t>、羅宋湯</w:t>
            </w:r>
            <w:proofErr w:type="gramEnd"/>
          </w:p>
        </w:tc>
        <w:tc>
          <w:tcPr>
            <w:tcW w:w="2431" w:type="dxa"/>
            <w:tcBorders>
              <w:top w:val="thinThickThinMediumGap" w:sz="24" w:space="0" w:color="000000"/>
            </w:tcBorders>
            <w:vAlign w:val="center"/>
          </w:tcPr>
          <w:p w:rsidR="004551D5" w:rsidRPr="004551D5" w:rsidRDefault="00AC4107" w:rsidP="004551D5">
            <w:pPr>
              <w:widowControl/>
              <w:spacing w:before="100" w:beforeAutospacing="1" w:after="142"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油豆腐冬粉</w:t>
            </w:r>
          </w:p>
        </w:tc>
      </w:tr>
      <w:tr w:rsidR="004551D5" w:rsidRPr="00B8794D" w:rsidTr="00792CF8">
        <w:trPr>
          <w:cantSplit/>
          <w:trHeight w:val="227"/>
          <w:jc w:val="center"/>
        </w:trPr>
        <w:tc>
          <w:tcPr>
            <w:tcW w:w="993" w:type="dxa"/>
            <w:vMerge/>
            <w:textDirection w:val="tbRlV"/>
            <w:vAlign w:val="center"/>
          </w:tcPr>
          <w:p w:rsidR="004551D5" w:rsidRPr="00D47D67" w:rsidRDefault="004551D5" w:rsidP="0045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4551D5" w:rsidRPr="004551D5" w:rsidRDefault="00366785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鍋燒意</w:t>
            </w:r>
            <w:proofErr w:type="gramStart"/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5109" w:type="dxa"/>
            <w:gridSpan w:val="2"/>
            <w:vAlign w:val="center"/>
          </w:tcPr>
          <w:p w:rsidR="004551D5" w:rsidRPr="004551D5" w:rsidRDefault="00562CA9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proofErr w:type="gramStart"/>
            <w:r>
              <w:rPr>
                <w:rFonts w:ascii="Kaiti TC" w:eastAsia="Kaiti TC" w:hAnsi="Kaiti TC" w:cs="標楷體" w:hint="eastAsia"/>
                <w:sz w:val="28"/>
                <w:szCs w:val="28"/>
              </w:rPr>
              <w:t>福菜扣</w:t>
            </w:r>
            <w:proofErr w:type="gramEnd"/>
            <w:r>
              <w:rPr>
                <w:rFonts w:ascii="Kaiti TC" w:eastAsia="Kaiti TC" w:hAnsi="Kaiti TC" w:cs="標楷體" w:hint="eastAsia"/>
                <w:sz w:val="28"/>
                <w:szCs w:val="28"/>
              </w:rPr>
              <w:t>肉、</w:t>
            </w:r>
            <w:proofErr w:type="gramStart"/>
            <w:r w:rsidR="005D23C3">
              <w:rPr>
                <w:rFonts w:ascii="Kaiti TC" w:eastAsia="Kaiti TC" w:hAnsi="Kaiti TC" w:cs="標楷體"/>
                <w:sz w:val="28"/>
                <w:szCs w:val="28"/>
              </w:rPr>
              <w:t>芹香豆包</w:t>
            </w:r>
            <w:proofErr w:type="gramEnd"/>
            <w:r w:rsidR="00721906">
              <w:rPr>
                <w:rFonts w:ascii="Kaiti TC" w:eastAsia="Kaiti TC" w:hAnsi="Kaiti TC" w:cs="標楷體"/>
                <w:sz w:val="28"/>
                <w:szCs w:val="28"/>
              </w:rPr>
              <w:t>、蘿蔔湯</w:t>
            </w:r>
          </w:p>
        </w:tc>
        <w:tc>
          <w:tcPr>
            <w:tcW w:w="2431" w:type="dxa"/>
            <w:vAlign w:val="center"/>
          </w:tcPr>
          <w:p w:rsidR="004551D5" w:rsidRPr="004551D5" w:rsidRDefault="004D18EC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米</w:t>
            </w:r>
            <w:proofErr w:type="gramStart"/>
            <w:r>
              <w:rPr>
                <w:rFonts w:ascii="Kaiti TC" w:eastAsia="Kaiti TC" w:hAnsi="Kaiti TC" w:cs="標楷體" w:hint="eastAsia"/>
                <w:sz w:val="28"/>
                <w:szCs w:val="28"/>
              </w:rPr>
              <w:t>苔目甜</w:t>
            </w:r>
            <w:proofErr w:type="gramEnd"/>
            <w:r>
              <w:rPr>
                <w:rFonts w:ascii="Kaiti TC" w:eastAsia="Kaiti TC" w:hAnsi="Kaiti TC" w:cs="標楷體" w:hint="eastAsia"/>
                <w:sz w:val="28"/>
                <w:szCs w:val="28"/>
              </w:rPr>
              <w:t>湯</w:t>
            </w:r>
          </w:p>
        </w:tc>
      </w:tr>
      <w:tr w:rsidR="004551D5" w:rsidRPr="00B8794D" w:rsidTr="00792CF8">
        <w:trPr>
          <w:cantSplit/>
          <w:trHeight w:val="227"/>
          <w:jc w:val="center"/>
        </w:trPr>
        <w:tc>
          <w:tcPr>
            <w:tcW w:w="993" w:type="dxa"/>
            <w:vMerge/>
            <w:textDirection w:val="tbRlV"/>
            <w:vAlign w:val="center"/>
          </w:tcPr>
          <w:p w:rsidR="004551D5" w:rsidRPr="00D47D67" w:rsidRDefault="004551D5" w:rsidP="0045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4551D5" w:rsidRPr="004551D5" w:rsidRDefault="00706187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肉末</w:t>
            </w: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芹香粥</w:t>
            </w:r>
            <w:proofErr w:type="gramEnd"/>
          </w:p>
        </w:tc>
        <w:tc>
          <w:tcPr>
            <w:tcW w:w="5109" w:type="dxa"/>
            <w:gridSpan w:val="2"/>
            <w:vAlign w:val="center"/>
          </w:tcPr>
          <w:p w:rsidR="004551D5" w:rsidRPr="004551D5" w:rsidRDefault="004077C9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什錦炒麵</w:t>
            </w:r>
            <w:r w:rsidR="003F01F2">
              <w:rPr>
                <w:rFonts w:ascii="Kaiti TC" w:eastAsia="Kaiti TC" w:hAnsi="Kaiti TC" w:cs="標楷體"/>
                <w:sz w:val="28"/>
                <w:szCs w:val="28"/>
              </w:rPr>
              <w:t>、紫菜蛋花湯</w:t>
            </w:r>
          </w:p>
        </w:tc>
        <w:tc>
          <w:tcPr>
            <w:tcW w:w="2431" w:type="dxa"/>
            <w:vAlign w:val="center"/>
          </w:tcPr>
          <w:p w:rsidR="004551D5" w:rsidRPr="004551D5" w:rsidRDefault="00D35DD4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香菇瘦肉粥</w:t>
            </w:r>
          </w:p>
        </w:tc>
      </w:tr>
      <w:tr w:rsidR="004551D5" w:rsidRPr="00B8794D" w:rsidTr="00792CF8">
        <w:trPr>
          <w:cantSplit/>
          <w:trHeight w:val="227"/>
          <w:jc w:val="center"/>
        </w:trPr>
        <w:tc>
          <w:tcPr>
            <w:tcW w:w="993" w:type="dxa"/>
            <w:vMerge/>
            <w:textDirection w:val="tbRlV"/>
            <w:vAlign w:val="center"/>
          </w:tcPr>
          <w:p w:rsidR="004551D5" w:rsidRPr="00D47D67" w:rsidRDefault="004551D5" w:rsidP="0045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4551D5" w:rsidRPr="004551D5" w:rsidRDefault="00F6608D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小饅頭、豆</w:t>
            </w:r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漿</w:t>
            </w:r>
          </w:p>
        </w:tc>
        <w:tc>
          <w:tcPr>
            <w:tcW w:w="5109" w:type="dxa"/>
            <w:gridSpan w:val="2"/>
            <w:vAlign w:val="center"/>
          </w:tcPr>
          <w:p w:rsidR="004551D5" w:rsidRPr="004551D5" w:rsidRDefault="00243E4C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南瓜燒雞</w:t>
            </w:r>
            <w:r w:rsidR="00D35DD4">
              <w:rPr>
                <w:rFonts w:ascii="Kaiti TC" w:eastAsia="Kaiti TC" w:hAnsi="Kaiti TC" w:cs="標楷體" w:hint="eastAsia"/>
                <w:sz w:val="28"/>
                <w:szCs w:val="28"/>
              </w:rPr>
              <w:t>、</w:t>
            </w:r>
            <w:r w:rsidR="005D23C3">
              <w:rPr>
                <w:rFonts w:ascii="Kaiti TC" w:eastAsia="Kaiti TC" w:hAnsi="Kaiti TC" w:cs="標楷體" w:hint="eastAsia"/>
                <w:sz w:val="28"/>
                <w:szCs w:val="28"/>
              </w:rPr>
              <w:t>洋蔥炒</w:t>
            </w:r>
            <w:r w:rsidR="005D23C3"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蛋</w:t>
            </w:r>
            <w:r w:rsidR="009A6C3C">
              <w:rPr>
                <w:rFonts w:ascii="Kaiti TC" w:eastAsia="Kaiti TC" w:hAnsi="Kaiti TC" w:cs="標楷體" w:hint="eastAsia"/>
                <w:sz w:val="28"/>
                <w:szCs w:val="28"/>
              </w:rPr>
              <w:t>、</w:t>
            </w:r>
            <w:r w:rsidR="00721906">
              <w:rPr>
                <w:rFonts w:ascii="Kaiti TC" w:eastAsia="Kaiti TC" w:hAnsi="Kaiti TC" w:cs="標楷體" w:hint="eastAsia"/>
                <w:sz w:val="28"/>
                <w:szCs w:val="28"/>
              </w:rPr>
              <w:t>冬瓜湯</w:t>
            </w:r>
          </w:p>
        </w:tc>
        <w:tc>
          <w:tcPr>
            <w:tcW w:w="2431" w:type="dxa"/>
            <w:vAlign w:val="center"/>
          </w:tcPr>
          <w:p w:rsidR="004551D5" w:rsidRPr="004551D5" w:rsidRDefault="00D60787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 w:hint="eastAsia"/>
                <w:sz w:val="28"/>
                <w:szCs w:val="28"/>
              </w:rPr>
              <w:t>高麗菜</w:t>
            </w:r>
            <w:r w:rsidRPr="004551D5">
              <w:rPr>
                <w:rFonts w:ascii="Kaiti TC" w:eastAsia="Kaiti TC" w:hAnsi="Kaiti TC" w:cs="標楷體" w:hint="eastAsia"/>
                <w:sz w:val="28"/>
                <w:szCs w:val="28"/>
              </w:rPr>
              <w:t>湯餃</w:t>
            </w:r>
          </w:p>
        </w:tc>
      </w:tr>
      <w:bookmarkEnd w:id="0"/>
      <w:tr w:rsidR="00721906" w:rsidRPr="00B8794D" w:rsidTr="00792CF8">
        <w:trPr>
          <w:cantSplit/>
          <w:trHeight w:val="227"/>
          <w:jc w:val="center"/>
        </w:trPr>
        <w:tc>
          <w:tcPr>
            <w:tcW w:w="993" w:type="dxa"/>
            <w:vMerge/>
            <w:textDirection w:val="tbRlV"/>
            <w:vAlign w:val="center"/>
          </w:tcPr>
          <w:p w:rsidR="00721906" w:rsidRPr="00D47D67" w:rsidRDefault="00721906" w:rsidP="0045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721906" w:rsidRPr="004551D5" w:rsidRDefault="00FC494C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榨菜肉絲</w:t>
            </w: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5109" w:type="dxa"/>
            <w:gridSpan w:val="2"/>
            <w:vAlign w:val="center"/>
          </w:tcPr>
          <w:p w:rsidR="00721906" w:rsidRPr="004551D5" w:rsidRDefault="00721906" w:rsidP="004551D5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沙茶洋蔥肉絲</w:t>
            </w:r>
            <w:r w:rsidR="00FC494C">
              <w:rPr>
                <w:rFonts w:ascii="Kaiti TC" w:eastAsia="Kaiti TC" w:hAnsi="Kaiti TC" w:cs="標楷體"/>
                <w:sz w:val="28"/>
                <w:szCs w:val="28"/>
              </w:rPr>
              <w:t>、味</w:t>
            </w:r>
            <w:proofErr w:type="gramStart"/>
            <w:r w:rsidR="00FC494C">
              <w:rPr>
                <w:rFonts w:ascii="Kaiti TC" w:eastAsia="Kaiti TC" w:hAnsi="Kaiti TC" w:cs="標楷體"/>
                <w:sz w:val="28"/>
                <w:szCs w:val="28"/>
              </w:rPr>
              <w:t>噌</w:t>
            </w:r>
            <w:proofErr w:type="gramEnd"/>
            <w:r w:rsidR="00FC494C">
              <w:rPr>
                <w:rFonts w:ascii="Kaiti TC" w:eastAsia="Kaiti TC" w:hAnsi="Kaiti TC" w:cs="標楷體"/>
                <w:sz w:val="28"/>
                <w:szCs w:val="28"/>
              </w:rPr>
              <w:t>白蘿蔔</w:t>
            </w:r>
            <w:r w:rsidR="001E18D6">
              <w:rPr>
                <w:rFonts w:ascii="Kaiti TC" w:eastAsia="Kaiti TC" w:hAnsi="Kaiti TC" w:cs="標楷體"/>
                <w:sz w:val="28"/>
                <w:szCs w:val="28"/>
              </w:rPr>
              <w:t>、醬燒冬瓜</w:t>
            </w:r>
          </w:p>
        </w:tc>
        <w:tc>
          <w:tcPr>
            <w:tcW w:w="2431" w:type="dxa"/>
            <w:vAlign w:val="center"/>
          </w:tcPr>
          <w:p w:rsidR="00721906" w:rsidRPr="004551D5" w:rsidRDefault="00721906" w:rsidP="00154330">
            <w:pPr>
              <w:spacing w:line="0" w:lineRule="atLeast"/>
              <w:jc w:val="center"/>
              <w:rPr>
                <w:rFonts w:ascii="Kaiti TC" w:eastAsia="Kaiti TC" w:hAnsi="Kaiti TC" w:cs="標楷體"/>
                <w:sz w:val="28"/>
                <w:szCs w:val="28"/>
              </w:rPr>
            </w:pPr>
            <w:r>
              <w:rPr>
                <w:rFonts w:ascii="Kaiti TC" w:eastAsia="Kaiti TC" w:hAnsi="Kaiti TC" w:cs="標楷體"/>
                <w:sz w:val="28"/>
                <w:szCs w:val="28"/>
              </w:rPr>
              <w:t>莧菜吻</w:t>
            </w:r>
            <w:proofErr w:type="gramStart"/>
            <w:r>
              <w:rPr>
                <w:rFonts w:ascii="Kaiti TC" w:eastAsia="Kaiti TC" w:hAnsi="Kaiti TC" w:cs="標楷體"/>
                <w:sz w:val="28"/>
                <w:szCs w:val="28"/>
              </w:rPr>
              <w:t>仔魚粥</w:t>
            </w:r>
            <w:proofErr w:type="gramEnd"/>
          </w:p>
        </w:tc>
      </w:tr>
      <w:tr w:rsidR="00721906" w:rsidRPr="00B8794D" w:rsidTr="00856BA4">
        <w:trPr>
          <w:cantSplit/>
          <w:trHeight w:val="567"/>
          <w:jc w:val="center"/>
        </w:trPr>
        <w:tc>
          <w:tcPr>
            <w:tcW w:w="993" w:type="dxa"/>
            <w:textDirection w:val="tbRlV"/>
            <w:vAlign w:val="center"/>
          </w:tcPr>
          <w:p w:rsidR="00721906" w:rsidRPr="00D47D67" w:rsidRDefault="00721906" w:rsidP="004551D5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備註</w:t>
            </w:r>
          </w:p>
        </w:tc>
        <w:tc>
          <w:tcPr>
            <w:tcW w:w="9552" w:type="dxa"/>
            <w:gridSpan w:val="4"/>
            <w:vAlign w:val="center"/>
          </w:tcPr>
          <w:p w:rsidR="00721906" w:rsidRPr="00792CF8" w:rsidRDefault="00721906" w:rsidP="004551D5">
            <w:pPr>
              <w:spacing w:line="0" w:lineRule="atLeast"/>
              <w:rPr>
                <w:rFonts w:ascii="Kaiti TC" w:eastAsia="Kaiti TC" w:hAnsi="Kaiti TC"/>
              </w:rPr>
            </w:pPr>
            <w:r w:rsidRPr="00792CF8">
              <w:rPr>
                <w:rFonts w:ascii="Kaiti TC" w:eastAsia="Kaiti TC" w:hAnsi="Kaiti TC" w:hint="eastAsia"/>
              </w:rPr>
              <w:t>一、午餐均有附上時令水果及青菜，菜色會依當天狀況做適度調整。</w:t>
            </w:r>
          </w:p>
          <w:p w:rsidR="00721906" w:rsidRPr="00792CF8" w:rsidRDefault="00721906" w:rsidP="004551D5">
            <w:pPr>
              <w:spacing w:line="0" w:lineRule="atLeast"/>
              <w:rPr>
                <w:rFonts w:ascii="Kaiti TC" w:eastAsia="Kaiti TC" w:hAnsi="Kaiti TC"/>
              </w:rPr>
            </w:pPr>
            <w:r w:rsidRPr="00792CF8">
              <w:rPr>
                <w:rFonts w:ascii="Kaiti TC" w:eastAsia="Kaiti TC" w:hAnsi="Kaiti TC" w:hint="eastAsia"/>
              </w:rPr>
              <w:t>二、本園菜單採購之生鮮豬肉、雞肉，均使用本土肉品；未使用輻射污染食品；雞蛋一律</w:t>
            </w:r>
          </w:p>
          <w:p w:rsidR="00721906" w:rsidRPr="00792CF8" w:rsidRDefault="00721906" w:rsidP="004551D5">
            <w:pPr>
              <w:spacing w:line="0" w:lineRule="atLeast"/>
              <w:ind w:firstLineChars="200" w:firstLine="480"/>
              <w:rPr>
                <w:rFonts w:ascii="Kaiti TC" w:eastAsia="Kaiti TC" w:hAnsi="Kaiti TC"/>
              </w:rPr>
            </w:pPr>
            <w:r w:rsidRPr="00792CF8">
              <w:rPr>
                <w:rFonts w:ascii="Kaiti TC" w:eastAsia="Kaiti TC" w:hAnsi="Kaiti TC" w:hint="eastAsia"/>
              </w:rPr>
              <w:t xml:space="preserve">採購「國產蛋」，供全園師生安全用餐，請安心。 </w:t>
            </w:r>
          </w:p>
          <w:p w:rsidR="00721906" w:rsidRPr="00792CF8" w:rsidRDefault="00721906" w:rsidP="004551D5">
            <w:pPr>
              <w:spacing w:line="0" w:lineRule="atLeast"/>
              <w:ind w:firstLineChars="200" w:firstLine="480"/>
              <w:rPr>
                <w:rFonts w:ascii="Kaiti TC" w:eastAsia="Kaiti TC" w:hAnsi="Kaiti TC"/>
              </w:rPr>
            </w:pPr>
            <w:r w:rsidRPr="00792CF8">
              <w:rPr>
                <w:rFonts w:ascii="Kaiti TC" w:eastAsia="Kaiti TC" w:hAnsi="Kaiti TC" w:hint="eastAsia"/>
              </w:rPr>
              <w:t xml:space="preserve">配合廠商:&lt;肉商:阿娥肉舖&gt; &lt;菜商:鶯歌建國路河邊賣菜&gt; &lt;雜糧:金灝商行&gt; </w:t>
            </w:r>
          </w:p>
          <w:p w:rsidR="00721906" w:rsidRPr="00792CF8" w:rsidRDefault="00721906" w:rsidP="004551D5">
            <w:pPr>
              <w:spacing w:line="0" w:lineRule="atLeast"/>
              <w:rPr>
                <w:sz w:val="28"/>
              </w:rPr>
            </w:pPr>
            <w:r w:rsidRPr="00792CF8">
              <w:rPr>
                <w:rFonts w:ascii="Kaiti TC" w:eastAsia="Kaiti TC" w:hAnsi="Kaiti TC" w:hint="eastAsia"/>
              </w:rPr>
              <w:t>三、 若當月上課日超過 20 天，將採用第一週為循環依據。</w:t>
            </w:r>
          </w:p>
        </w:tc>
      </w:tr>
    </w:tbl>
    <w:p w:rsidR="00F76E9A" w:rsidRPr="00F76E9A" w:rsidRDefault="00F76E9A" w:rsidP="00792CF8"/>
    <w:sectPr w:rsidR="00F76E9A" w:rsidRPr="00F76E9A" w:rsidSect="00D47D67">
      <w:pgSz w:w="11907" w:h="16840"/>
      <w:pgMar w:top="284" w:right="567" w:bottom="454" w:left="567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44" w:rsidRDefault="00F82044" w:rsidP="007631A3">
      <w:r>
        <w:separator/>
      </w:r>
    </w:p>
  </w:endnote>
  <w:endnote w:type="continuationSeparator" w:id="0">
    <w:p w:rsidR="00F82044" w:rsidRDefault="00F82044" w:rsidP="0076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44" w:rsidRDefault="00F82044" w:rsidP="007631A3">
      <w:r>
        <w:separator/>
      </w:r>
    </w:p>
  </w:footnote>
  <w:footnote w:type="continuationSeparator" w:id="0">
    <w:p w:rsidR="00F82044" w:rsidRDefault="00F82044" w:rsidP="00763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3C72"/>
    <w:multiLevelType w:val="hybridMultilevel"/>
    <w:tmpl w:val="50762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C02"/>
    <w:rsid w:val="00016A8C"/>
    <w:rsid w:val="0002568E"/>
    <w:rsid w:val="000315C9"/>
    <w:rsid w:val="00040589"/>
    <w:rsid w:val="00041E86"/>
    <w:rsid w:val="00044529"/>
    <w:rsid w:val="000452A9"/>
    <w:rsid w:val="00047B87"/>
    <w:rsid w:val="00047C01"/>
    <w:rsid w:val="000629C6"/>
    <w:rsid w:val="00081542"/>
    <w:rsid w:val="00085D8B"/>
    <w:rsid w:val="00096790"/>
    <w:rsid w:val="000B625F"/>
    <w:rsid w:val="000C038D"/>
    <w:rsid w:val="000C2988"/>
    <w:rsid w:val="000D1B9A"/>
    <w:rsid w:val="000D3E65"/>
    <w:rsid w:val="000E3284"/>
    <w:rsid w:val="000F608B"/>
    <w:rsid w:val="001104A2"/>
    <w:rsid w:val="00131222"/>
    <w:rsid w:val="0013744F"/>
    <w:rsid w:val="00143999"/>
    <w:rsid w:val="00145197"/>
    <w:rsid w:val="0015185D"/>
    <w:rsid w:val="00153184"/>
    <w:rsid w:val="00160ECC"/>
    <w:rsid w:val="001652B3"/>
    <w:rsid w:val="00172A27"/>
    <w:rsid w:val="001764A2"/>
    <w:rsid w:val="001819AF"/>
    <w:rsid w:val="001963FD"/>
    <w:rsid w:val="001C73CB"/>
    <w:rsid w:val="001E0B80"/>
    <w:rsid w:val="001E18D6"/>
    <w:rsid w:val="001F1BBA"/>
    <w:rsid w:val="00201634"/>
    <w:rsid w:val="00205B21"/>
    <w:rsid w:val="00206015"/>
    <w:rsid w:val="00213E8C"/>
    <w:rsid w:val="00216D87"/>
    <w:rsid w:val="002208DC"/>
    <w:rsid w:val="002328B0"/>
    <w:rsid w:val="00243E4C"/>
    <w:rsid w:val="0025462A"/>
    <w:rsid w:val="00255548"/>
    <w:rsid w:val="002707B0"/>
    <w:rsid w:val="002717BD"/>
    <w:rsid w:val="00274041"/>
    <w:rsid w:val="00282C8C"/>
    <w:rsid w:val="002A307D"/>
    <w:rsid w:val="002B0398"/>
    <w:rsid w:val="002B1509"/>
    <w:rsid w:val="002B2C28"/>
    <w:rsid w:val="002B3324"/>
    <w:rsid w:val="002B3D44"/>
    <w:rsid w:val="002B4C87"/>
    <w:rsid w:val="002C0056"/>
    <w:rsid w:val="002C05B4"/>
    <w:rsid w:val="002C2542"/>
    <w:rsid w:val="002C48F5"/>
    <w:rsid w:val="002D705E"/>
    <w:rsid w:val="002E34C3"/>
    <w:rsid w:val="002E5CFA"/>
    <w:rsid w:val="00304F32"/>
    <w:rsid w:val="003051A9"/>
    <w:rsid w:val="0030680E"/>
    <w:rsid w:val="003076AA"/>
    <w:rsid w:val="00307F6D"/>
    <w:rsid w:val="003135E5"/>
    <w:rsid w:val="0033082B"/>
    <w:rsid w:val="00336EAE"/>
    <w:rsid w:val="0034487C"/>
    <w:rsid w:val="003547FF"/>
    <w:rsid w:val="00361E26"/>
    <w:rsid w:val="00366785"/>
    <w:rsid w:val="00395AA3"/>
    <w:rsid w:val="003A12D3"/>
    <w:rsid w:val="003C6D3D"/>
    <w:rsid w:val="003C7B26"/>
    <w:rsid w:val="003D7A93"/>
    <w:rsid w:val="003F01F2"/>
    <w:rsid w:val="003F5557"/>
    <w:rsid w:val="004077C9"/>
    <w:rsid w:val="00410413"/>
    <w:rsid w:val="004141D1"/>
    <w:rsid w:val="00416177"/>
    <w:rsid w:val="004327B0"/>
    <w:rsid w:val="00432CDA"/>
    <w:rsid w:val="004551D5"/>
    <w:rsid w:val="00472BE6"/>
    <w:rsid w:val="00472BF8"/>
    <w:rsid w:val="00480F09"/>
    <w:rsid w:val="004830D3"/>
    <w:rsid w:val="00493057"/>
    <w:rsid w:val="004B198E"/>
    <w:rsid w:val="004B49FF"/>
    <w:rsid w:val="004C2E88"/>
    <w:rsid w:val="004C68C6"/>
    <w:rsid w:val="004C6C2F"/>
    <w:rsid w:val="004D18EC"/>
    <w:rsid w:val="004E27FD"/>
    <w:rsid w:val="004E3C9C"/>
    <w:rsid w:val="004F06C7"/>
    <w:rsid w:val="0050022A"/>
    <w:rsid w:val="005133AA"/>
    <w:rsid w:val="0052405A"/>
    <w:rsid w:val="00525D52"/>
    <w:rsid w:val="005307F2"/>
    <w:rsid w:val="00531AEA"/>
    <w:rsid w:val="00532225"/>
    <w:rsid w:val="005330DF"/>
    <w:rsid w:val="0055157D"/>
    <w:rsid w:val="00557C02"/>
    <w:rsid w:val="00562CA9"/>
    <w:rsid w:val="00563759"/>
    <w:rsid w:val="005762F3"/>
    <w:rsid w:val="00592F87"/>
    <w:rsid w:val="005A7048"/>
    <w:rsid w:val="005C30C1"/>
    <w:rsid w:val="005D23C3"/>
    <w:rsid w:val="005E2D97"/>
    <w:rsid w:val="006038B5"/>
    <w:rsid w:val="0060442B"/>
    <w:rsid w:val="0062240A"/>
    <w:rsid w:val="00622F09"/>
    <w:rsid w:val="00624637"/>
    <w:rsid w:val="0062694D"/>
    <w:rsid w:val="00636178"/>
    <w:rsid w:val="0063766D"/>
    <w:rsid w:val="00637DE3"/>
    <w:rsid w:val="006431FE"/>
    <w:rsid w:val="006519D9"/>
    <w:rsid w:val="00660243"/>
    <w:rsid w:val="00660870"/>
    <w:rsid w:val="00667D42"/>
    <w:rsid w:val="00671F7F"/>
    <w:rsid w:val="00673D5C"/>
    <w:rsid w:val="00677007"/>
    <w:rsid w:val="006870F1"/>
    <w:rsid w:val="00687F16"/>
    <w:rsid w:val="00691716"/>
    <w:rsid w:val="006A6423"/>
    <w:rsid w:val="006B6386"/>
    <w:rsid w:val="006C0485"/>
    <w:rsid w:val="006D41CF"/>
    <w:rsid w:val="006E5DF6"/>
    <w:rsid w:val="00702CEB"/>
    <w:rsid w:val="00702F90"/>
    <w:rsid w:val="00706187"/>
    <w:rsid w:val="0071289F"/>
    <w:rsid w:val="00721906"/>
    <w:rsid w:val="00732714"/>
    <w:rsid w:val="007327C5"/>
    <w:rsid w:val="0074249F"/>
    <w:rsid w:val="00747B61"/>
    <w:rsid w:val="00755AA5"/>
    <w:rsid w:val="007631A3"/>
    <w:rsid w:val="0076554B"/>
    <w:rsid w:val="00780449"/>
    <w:rsid w:val="00780E7D"/>
    <w:rsid w:val="00792CF8"/>
    <w:rsid w:val="00795324"/>
    <w:rsid w:val="00796813"/>
    <w:rsid w:val="007A130A"/>
    <w:rsid w:val="007B0EE2"/>
    <w:rsid w:val="007C60E8"/>
    <w:rsid w:val="007C61D1"/>
    <w:rsid w:val="007D5074"/>
    <w:rsid w:val="007F21E0"/>
    <w:rsid w:val="007F3BF1"/>
    <w:rsid w:val="008013BC"/>
    <w:rsid w:val="00807F54"/>
    <w:rsid w:val="00810245"/>
    <w:rsid w:val="008269EA"/>
    <w:rsid w:val="008276BE"/>
    <w:rsid w:val="00843080"/>
    <w:rsid w:val="008551B8"/>
    <w:rsid w:val="0086581F"/>
    <w:rsid w:val="00890239"/>
    <w:rsid w:val="008A77B2"/>
    <w:rsid w:val="008B077E"/>
    <w:rsid w:val="008B1C08"/>
    <w:rsid w:val="008C5143"/>
    <w:rsid w:val="008D6B15"/>
    <w:rsid w:val="008F1ABF"/>
    <w:rsid w:val="008F3B67"/>
    <w:rsid w:val="008F49B8"/>
    <w:rsid w:val="00900E95"/>
    <w:rsid w:val="009200A1"/>
    <w:rsid w:val="00920583"/>
    <w:rsid w:val="009379E0"/>
    <w:rsid w:val="0095421C"/>
    <w:rsid w:val="00965391"/>
    <w:rsid w:val="00974A69"/>
    <w:rsid w:val="00975110"/>
    <w:rsid w:val="00990F17"/>
    <w:rsid w:val="00992786"/>
    <w:rsid w:val="009941A7"/>
    <w:rsid w:val="00995C69"/>
    <w:rsid w:val="009A483B"/>
    <w:rsid w:val="009A4FDB"/>
    <w:rsid w:val="009A6C3C"/>
    <w:rsid w:val="009D6CD3"/>
    <w:rsid w:val="009E4D7A"/>
    <w:rsid w:val="009E4DA9"/>
    <w:rsid w:val="009F6422"/>
    <w:rsid w:val="009F746B"/>
    <w:rsid w:val="00A0299B"/>
    <w:rsid w:val="00A12146"/>
    <w:rsid w:val="00A2170B"/>
    <w:rsid w:val="00A228EA"/>
    <w:rsid w:val="00A44B1A"/>
    <w:rsid w:val="00A73046"/>
    <w:rsid w:val="00A91EBE"/>
    <w:rsid w:val="00A940E1"/>
    <w:rsid w:val="00A97CE9"/>
    <w:rsid w:val="00AA3875"/>
    <w:rsid w:val="00AA66B9"/>
    <w:rsid w:val="00AB1F2D"/>
    <w:rsid w:val="00AC4107"/>
    <w:rsid w:val="00AC67EF"/>
    <w:rsid w:val="00AD147B"/>
    <w:rsid w:val="00AD55F2"/>
    <w:rsid w:val="00AE20BB"/>
    <w:rsid w:val="00AE7627"/>
    <w:rsid w:val="00AF3B9A"/>
    <w:rsid w:val="00AF7F64"/>
    <w:rsid w:val="00B03063"/>
    <w:rsid w:val="00B04537"/>
    <w:rsid w:val="00B25F6E"/>
    <w:rsid w:val="00B44922"/>
    <w:rsid w:val="00B52092"/>
    <w:rsid w:val="00B526C4"/>
    <w:rsid w:val="00B62CAF"/>
    <w:rsid w:val="00B638B6"/>
    <w:rsid w:val="00B638F6"/>
    <w:rsid w:val="00B65513"/>
    <w:rsid w:val="00B65E72"/>
    <w:rsid w:val="00B674F1"/>
    <w:rsid w:val="00B83CCE"/>
    <w:rsid w:val="00B857BE"/>
    <w:rsid w:val="00B8794D"/>
    <w:rsid w:val="00B91072"/>
    <w:rsid w:val="00B91EEE"/>
    <w:rsid w:val="00B966AA"/>
    <w:rsid w:val="00BB5903"/>
    <w:rsid w:val="00BC17E9"/>
    <w:rsid w:val="00BE61D0"/>
    <w:rsid w:val="00BF0752"/>
    <w:rsid w:val="00BF34EF"/>
    <w:rsid w:val="00BF3599"/>
    <w:rsid w:val="00BF6484"/>
    <w:rsid w:val="00C135AF"/>
    <w:rsid w:val="00C32471"/>
    <w:rsid w:val="00C3462B"/>
    <w:rsid w:val="00C5200C"/>
    <w:rsid w:val="00C61838"/>
    <w:rsid w:val="00C82679"/>
    <w:rsid w:val="00CB19B5"/>
    <w:rsid w:val="00CB299A"/>
    <w:rsid w:val="00CF47AC"/>
    <w:rsid w:val="00D04DDB"/>
    <w:rsid w:val="00D14021"/>
    <w:rsid w:val="00D1500D"/>
    <w:rsid w:val="00D24074"/>
    <w:rsid w:val="00D242A6"/>
    <w:rsid w:val="00D255B2"/>
    <w:rsid w:val="00D35DD4"/>
    <w:rsid w:val="00D408DF"/>
    <w:rsid w:val="00D42A66"/>
    <w:rsid w:val="00D443FA"/>
    <w:rsid w:val="00D46255"/>
    <w:rsid w:val="00D47D67"/>
    <w:rsid w:val="00D60787"/>
    <w:rsid w:val="00D642EE"/>
    <w:rsid w:val="00D9715F"/>
    <w:rsid w:val="00DA643E"/>
    <w:rsid w:val="00DC6978"/>
    <w:rsid w:val="00DE4A5E"/>
    <w:rsid w:val="00E00D0D"/>
    <w:rsid w:val="00E10EC7"/>
    <w:rsid w:val="00E22884"/>
    <w:rsid w:val="00E25EDC"/>
    <w:rsid w:val="00E317C5"/>
    <w:rsid w:val="00E65E6C"/>
    <w:rsid w:val="00E71818"/>
    <w:rsid w:val="00E84889"/>
    <w:rsid w:val="00E854D5"/>
    <w:rsid w:val="00E86A79"/>
    <w:rsid w:val="00E902DE"/>
    <w:rsid w:val="00E95E05"/>
    <w:rsid w:val="00EC420D"/>
    <w:rsid w:val="00EE018A"/>
    <w:rsid w:val="00EE0AEF"/>
    <w:rsid w:val="00EE1E9A"/>
    <w:rsid w:val="00EE6142"/>
    <w:rsid w:val="00EE6467"/>
    <w:rsid w:val="00EF00D6"/>
    <w:rsid w:val="00EF157D"/>
    <w:rsid w:val="00EF40F1"/>
    <w:rsid w:val="00F01B73"/>
    <w:rsid w:val="00F030E8"/>
    <w:rsid w:val="00F14C9A"/>
    <w:rsid w:val="00F26508"/>
    <w:rsid w:val="00F33250"/>
    <w:rsid w:val="00F3749C"/>
    <w:rsid w:val="00F50FEC"/>
    <w:rsid w:val="00F539F6"/>
    <w:rsid w:val="00F5757A"/>
    <w:rsid w:val="00F64CFE"/>
    <w:rsid w:val="00F6608D"/>
    <w:rsid w:val="00F735A5"/>
    <w:rsid w:val="00F76E9A"/>
    <w:rsid w:val="00F77AAF"/>
    <w:rsid w:val="00F80623"/>
    <w:rsid w:val="00F82044"/>
    <w:rsid w:val="00F84E4A"/>
    <w:rsid w:val="00F912E6"/>
    <w:rsid w:val="00F93651"/>
    <w:rsid w:val="00F96C59"/>
    <w:rsid w:val="00FA0604"/>
    <w:rsid w:val="00FA2CA4"/>
    <w:rsid w:val="00FA49DE"/>
    <w:rsid w:val="00FA6644"/>
    <w:rsid w:val="00FB174A"/>
    <w:rsid w:val="00FB3CBB"/>
    <w:rsid w:val="00FC494C"/>
    <w:rsid w:val="00FC6F3A"/>
    <w:rsid w:val="00FF0A61"/>
    <w:rsid w:val="00FF50BE"/>
    <w:rsid w:val="00FF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0D1B9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82C8C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D1B9A"/>
    <w:rPr>
      <w:sz w:val="18"/>
      <w:szCs w:val="18"/>
    </w:rPr>
  </w:style>
  <w:style w:type="character" w:customStyle="1" w:styleId="a4">
    <w:name w:val="頁首 字元"/>
    <w:link w:val="a5"/>
    <w:rsid w:val="000D1B9A"/>
    <w:rPr>
      <w:kern w:val="2"/>
    </w:rPr>
  </w:style>
  <w:style w:type="character" w:customStyle="1" w:styleId="a6">
    <w:name w:val="註解文字 字元"/>
    <w:link w:val="a7"/>
    <w:rsid w:val="000D1B9A"/>
    <w:rPr>
      <w:kern w:val="2"/>
      <w:sz w:val="24"/>
      <w:szCs w:val="24"/>
    </w:rPr>
  </w:style>
  <w:style w:type="character" w:customStyle="1" w:styleId="a8">
    <w:name w:val="頁尾 字元"/>
    <w:link w:val="a9"/>
    <w:rsid w:val="000D1B9A"/>
    <w:rPr>
      <w:kern w:val="2"/>
    </w:rPr>
  </w:style>
  <w:style w:type="character" w:customStyle="1" w:styleId="aa">
    <w:name w:val="註解主旨 字元"/>
    <w:link w:val="ab"/>
    <w:rsid w:val="000D1B9A"/>
    <w:rPr>
      <w:b/>
      <w:bCs/>
      <w:kern w:val="2"/>
      <w:sz w:val="24"/>
      <w:szCs w:val="24"/>
    </w:rPr>
  </w:style>
  <w:style w:type="paragraph" w:styleId="ac">
    <w:name w:val="Balloon Text"/>
    <w:basedOn w:val="a"/>
    <w:semiHidden/>
    <w:rsid w:val="000D1B9A"/>
    <w:rPr>
      <w:rFonts w:ascii="Arial" w:hAnsi="Arial"/>
      <w:sz w:val="18"/>
      <w:szCs w:val="18"/>
    </w:rPr>
  </w:style>
  <w:style w:type="paragraph" w:styleId="a5">
    <w:name w:val="header"/>
    <w:basedOn w:val="a"/>
    <w:link w:val="a4"/>
    <w:rsid w:val="000D1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8"/>
    <w:rsid w:val="000D1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text"/>
    <w:basedOn w:val="a"/>
    <w:link w:val="a6"/>
    <w:rsid w:val="000D1B9A"/>
  </w:style>
  <w:style w:type="paragraph" w:styleId="ab">
    <w:name w:val="annotation subject"/>
    <w:basedOn w:val="a7"/>
    <w:next w:val="a7"/>
    <w:link w:val="aa"/>
    <w:rsid w:val="000D1B9A"/>
    <w:rPr>
      <w:b/>
      <w:bCs/>
    </w:rPr>
  </w:style>
  <w:style w:type="character" w:customStyle="1" w:styleId="30">
    <w:name w:val="標題 3 字元"/>
    <w:link w:val="3"/>
    <w:semiHidden/>
    <w:rsid w:val="00282C8C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styleId="ad">
    <w:name w:val="Hyperlink"/>
    <w:uiPriority w:val="99"/>
    <w:unhideWhenUsed/>
    <w:rsid w:val="00282C8C"/>
    <w:rPr>
      <w:color w:val="0000FF"/>
      <w:u w:val="single"/>
    </w:rPr>
  </w:style>
  <w:style w:type="character" w:styleId="ae">
    <w:name w:val="FollowedHyperlink"/>
    <w:rsid w:val="00282C8C"/>
    <w:rPr>
      <w:color w:val="954F72"/>
      <w:u w:val="single"/>
    </w:rPr>
  </w:style>
  <w:style w:type="table" w:styleId="af">
    <w:name w:val="Table Grid"/>
    <w:basedOn w:val="a1"/>
    <w:uiPriority w:val="99"/>
    <w:rsid w:val="00FA4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 Version="2003"/>
</file>

<file path=customXml/itemProps1.xml><?xml version="1.0" encoding="utf-8"?>
<ds:datastoreItem xmlns:ds="http://schemas.openxmlformats.org/officeDocument/2006/customXml" ds:itemID="{6C967A15-B80E-48A7-9483-7A5BAD4B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iMAX Design.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新北市私立長青幼兒園九十九學年度第二學期七月份餐點表</dc:title>
  <dc:creator>TIGER-XP</dc:creator>
  <cp:lastModifiedBy>user</cp:lastModifiedBy>
  <cp:revision>2</cp:revision>
  <cp:lastPrinted>2024-12-27T08:30:00Z</cp:lastPrinted>
  <dcterms:created xsi:type="dcterms:W3CDTF">2024-12-31T02:19:00Z</dcterms:created>
  <dcterms:modified xsi:type="dcterms:W3CDTF">2024-12-31T02:19:00Z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